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Odysseus bij de cycloop</w:t>
      </w:r>
    </w:p>
    <w:p w:rsidR="00000000" w:rsidDel="00000000" w:rsidP="00000000" w:rsidRDefault="00000000" w:rsidRPr="00000000" w14:paraId="00000002">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Het/de</w:t>
      </w:r>
    </w:p>
    <w:tbl>
      <w:tblPr>
        <w:tblStyle w:val="Table1"/>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9"/>
        <w:gridCol w:w="2284"/>
        <w:gridCol w:w="2268"/>
        <w:gridCol w:w="2551"/>
        <w:tblGridChange w:id="0">
          <w:tblGrid>
            <w:gridCol w:w="1539"/>
            <w:gridCol w:w="2284"/>
            <w:gridCol w:w="2268"/>
            <w:gridCol w:w="2551"/>
          </w:tblGrid>
        </w:tblGridChange>
      </w:tblGrid>
      <w:tr>
        <w:trPr>
          <w:cantSplit w:val="0"/>
          <w:trHeight w:val="708" w:hRule="atLeast"/>
          <w:tblHeader w:val="0"/>
        </w:trPr>
        <w:tc>
          <w:tcPr>
            <w:vAlign w:val="center"/>
          </w:tcPr>
          <w:p w:rsidR="00000000" w:rsidDel="00000000" w:rsidP="00000000" w:rsidRDefault="00000000" w:rsidRPr="00000000" w14:paraId="00000003">
            <w:pPr>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Onderwerp</w:t>
            </w:r>
          </w:p>
        </w:tc>
        <w:tc>
          <w:tcPr>
            <w:vAlign w:val="center"/>
          </w:tcPr>
          <w:p w:rsidR="00000000" w:rsidDel="00000000" w:rsidP="00000000" w:rsidRDefault="00000000" w:rsidRPr="00000000" w14:paraId="00000004">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ἡ</w:t>
            </w:r>
            <w:r w:rsidDel="00000000" w:rsidR="00000000" w:rsidRPr="00000000">
              <w:rPr>
                <w:rFonts w:ascii="Calibri" w:cs="Calibri" w:eastAsia="Calibri" w:hAnsi="Calibri"/>
                <w:rtl w:val="0"/>
              </w:rPr>
              <w:t xml:space="preserve"> θεη</w:t>
            </w:r>
          </w:p>
        </w:tc>
        <w:tc>
          <w:tcPr>
            <w:vAlign w:val="center"/>
          </w:tcPr>
          <w:p w:rsidR="00000000" w:rsidDel="00000000" w:rsidP="00000000" w:rsidRDefault="00000000" w:rsidRPr="00000000" w14:paraId="00000005">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ὁ</w:t>
            </w:r>
            <w:r w:rsidDel="00000000" w:rsidR="00000000" w:rsidRPr="00000000">
              <w:rPr>
                <w:rFonts w:ascii="Calibri" w:cs="Calibri" w:eastAsia="Calibri" w:hAnsi="Calibri"/>
                <w:rtl w:val="0"/>
              </w:rPr>
              <w:t xml:space="preserve"> δουλος</w:t>
            </w:r>
          </w:p>
        </w:tc>
        <w:tc>
          <w:tcPr>
            <w:vAlign w:val="center"/>
          </w:tcPr>
          <w:p w:rsidR="00000000" w:rsidDel="00000000" w:rsidP="00000000" w:rsidRDefault="00000000" w:rsidRPr="00000000" w14:paraId="00000006">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το</w:t>
            </w:r>
            <w:r w:rsidDel="00000000" w:rsidR="00000000" w:rsidRPr="00000000">
              <w:rPr>
                <w:rFonts w:ascii="Calibri" w:cs="Calibri" w:eastAsia="Calibri" w:hAnsi="Calibri"/>
                <w:rtl w:val="0"/>
              </w:rPr>
              <w:t xml:space="preserve"> ὁπλον</w:t>
            </w:r>
          </w:p>
        </w:tc>
      </w:tr>
      <w:tr>
        <w:trPr>
          <w:cantSplit w:val="0"/>
          <w:trHeight w:val="708" w:hRule="atLeast"/>
          <w:tblHeader w:val="0"/>
        </w:trPr>
        <w:tc>
          <w:tcPr>
            <w:vAlign w:val="center"/>
          </w:tcPr>
          <w:p w:rsidR="00000000" w:rsidDel="00000000" w:rsidP="00000000" w:rsidRDefault="00000000" w:rsidRPr="00000000" w14:paraId="00000007">
            <w:pPr>
              <w:spacing w:line="4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Iets/iemand</w:t>
            </w:r>
          </w:p>
        </w:tc>
        <w:tc>
          <w:tcPr>
            <w:vAlign w:val="center"/>
          </w:tcPr>
          <w:p w:rsidR="00000000" w:rsidDel="00000000" w:rsidP="00000000" w:rsidRDefault="00000000" w:rsidRPr="00000000" w14:paraId="00000008">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την</w:t>
            </w:r>
            <w:r w:rsidDel="00000000" w:rsidR="00000000" w:rsidRPr="00000000">
              <w:rPr>
                <w:rFonts w:ascii="Calibri" w:cs="Calibri" w:eastAsia="Calibri" w:hAnsi="Calibri"/>
                <w:rtl w:val="0"/>
              </w:rPr>
              <w:t xml:space="preserve"> θεην</w:t>
            </w:r>
          </w:p>
        </w:tc>
        <w:tc>
          <w:tcPr>
            <w:vAlign w:val="center"/>
          </w:tcPr>
          <w:p w:rsidR="00000000" w:rsidDel="00000000" w:rsidP="00000000" w:rsidRDefault="00000000" w:rsidRPr="00000000" w14:paraId="00000009">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τον</w:t>
            </w:r>
            <w:r w:rsidDel="00000000" w:rsidR="00000000" w:rsidRPr="00000000">
              <w:rPr>
                <w:rFonts w:ascii="Calibri" w:cs="Calibri" w:eastAsia="Calibri" w:hAnsi="Calibri"/>
                <w:rtl w:val="0"/>
              </w:rPr>
              <w:t xml:space="preserve"> δουλον</w:t>
            </w:r>
          </w:p>
        </w:tc>
        <w:tc>
          <w:tcPr>
            <w:vAlign w:val="center"/>
          </w:tcPr>
          <w:p w:rsidR="00000000" w:rsidDel="00000000" w:rsidP="00000000" w:rsidRDefault="00000000" w:rsidRPr="00000000" w14:paraId="0000000A">
            <w:pPr>
              <w:spacing w:line="480" w:lineRule="auto"/>
              <w:jc w:val="center"/>
              <w:rPr>
                <w:rFonts w:ascii="Calibri" w:cs="Calibri" w:eastAsia="Calibri" w:hAnsi="Calibri"/>
              </w:rPr>
            </w:pPr>
            <w:r w:rsidDel="00000000" w:rsidR="00000000" w:rsidRPr="00000000">
              <w:rPr>
                <w:rFonts w:ascii="Calibri" w:cs="Calibri" w:eastAsia="Calibri" w:hAnsi="Calibri"/>
                <w:b w:val="1"/>
                <w:rtl w:val="0"/>
              </w:rPr>
              <w:t xml:space="preserve">το</w:t>
            </w:r>
            <w:r w:rsidDel="00000000" w:rsidR="00000000" w:rsidRPr="00000000">
              <w:rPr>
                <w:rFonts w:ascii="Calibri" w:cs="Calibri" w:eastAsia="Calibri" w:hAnsi="Calibri"/>
                <w:rtl w:val="0"/>
              </w:rPr>
              <w:t xml:space="preserve"> ὁπλον</w:t>
            </w:r>
          </w:p>
        </w:tc>
      </w:tr>
    </w:tbl>
    <w:p w:rsidR="00000000" w:rsidDel="00000000" w:rsidP="00000000" w:rsidRDefault="00000000" w:rsidRPr="00000000" w14:paraId="0000000B">
      <w:pPr>
        <w:spacing w:before="200" w:line="276" w:lineRule="auto"/>
        <w:rPr>
          <w:rFonts w:ascii="Calibri" w:cs="Calibri" w:eastAsia="Calibri" w:hAnsi="Calibri"/>
        </w:rPr>
      </w:pPr>
      <w:r w:rsidDel="00000000" w:rsidR="00000000" w:rsidRPr="00000000">
        <w:rPr>
          <w:rFonts w:ascii="Calibri" w:cs="Calibri" w:eastAsia="Calibri" w:hAnsi="Calibri"/>
          <w:rtl w:val="0"/>
        </w:rPr>
        <w:t xml:space="preserve">Opgelet: in het Grieks krijgen ook namen een lidwoord, bijvoorbeeld ἡ Ἑλενη en ὁ Μενελαος.</w:t>
      </w:r>
    </w:p>
    <w:p w:rsidR="00000000" w:rsidDel="00000000" w:rsidP="00000000" w:rsidRDefault="00000000" w:rsidRPr="00000000" w14:paraId="0000000C">
      <w:pPr>
        <w:spacing w:before="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566.9291338582675" w:right="0" w:hanging="566.9291338582675"/>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Schrijf de juiste vorm van het lidwoord op de stippellijntjes.</w:t>
      </w:r>
    </w:p>
    <w:p w:rsidR="00000000" w:rsidDel="00000000" w:rsidP="00000000" w:rsidRDefault="00000000" w:rsidRPr="00000000" w14:paraId="0000000E">
      <w:pPr>
        <w:spacing w:line="480" w:lineRule="auto"/>
        <w:rPr>
          <w:rFonts w:ascii="Calibri" w:cs="Calibri" w:eastAsia="Calibri" w:hAnsi="Calibri"/>
        </w:rPr>
      </w:pPr>
      <w:r w:rsidDel="00000000" w:rsidR="00000000" w:rsidRPr="00000000">
        <w:rPr>
          <w:rFonts w:ascii="Calibri" w:cs="Calibri" w:eastAsia="Calibri" w:hAnsi="Calibri"/>
          <w:rtl w:val="0"/>
        </w:rPr>
        <w:t xml:space="preserve">…………… Ὀδυσσευς ὁραει een </w:t>
      </w:r>
      <w:r w:rsidDel="00000000" w:rsidR="00000000" w:rsidRPr="00000000">
        <w:rPr>
          <w:rFonts w:ascii="Calibri" w:cs="Calibri" w:eastAsia="Calibri" w:hAnsi="Calibri"/>
          <w:rtl w:val="0"/>
        </w:rPr>
        <w:t xml:space="preserve">onbekend</w:t>
      </w:r>
      <w:r w:rsidDel="00000000" w:rsidR="00000000" w:rsidRPr="00000000">
        <w:rPr>
          <w:rFonts w:ascii="Calibri" w:cs="Calibri" w:eastAsia="Calibri" w:hAnsi="Calibri"/>
          <w:rtl w:val="0"/>
        </w:rPr>
        <w:t xml:space="preserve"> eiland.</w:t>
      </w:r>
    </w:p>
    <w:p w:rsidR="00000000" w:rsidDel="00000000" w:rsidP="00000000" w:rsidRDefault="00000000" w:rsidRPr="00000000" w14:paraId="0000000F">
      <w:pPr>
        <w:spacing w:line="480" w:lineRule="auto"/>
        <w:rPr>
          <w:rFonts w:ascii="Calibri" w:cs="Calibri" w:eastAsia="Calibri" w:hAnsi="Calibri"/>
        </w:rPr>
      </w:pPr>
      <w:r w:rsidDel="00000000" w:rsidR="00000000" w:rsidRPr="00000000">
        <w:rPr>
          <w:rFonts w:ascii="Calibri" w:cs="Calibri" w:eastAsia="Calibri" w:hAnsi="Calibri"/>
          <w:rtl w:val="0"/>
        </w:rPr>
        <w:t xml:space="preserve">Hij verlaat …………… θαλασσην en gaat er op af.</w:t>
      </w:r>
    </w:p>
    <w:p w:rsidR="00000000" w:rsidDel="00000000" w:rsidP="00000000" w:rsidRDefault="00000000" w:rsidRPr="00000000" w14:paraId="00000010">
      <w:pPr>
        <w:spacing w:line="480" w:lineRule="auto"/>
        <w:rPr>
          <w:rFonts w:ascii="Calibri" w:cs="Calibri" w:eastAsia="Calibri" w:hAnsi="Calibri"/>
        </w:rPr>
      </w:pPr>
      <w:r w:rsidDel="00000000" w:rsidR="00000000" w:rsidRPr="00000000">
        <w:rPr>
          <w:rFonts w:ascii="Calibri" w:cs="Calibri" w:eastAsia="Calibri" w:hAnsi="Calibri"/>
          <w:rtl w:val="0"/>
        </w:rPr>
        <w:t xml:space="preserve">Samen met zijn vrienden laat …………… Ὀδυσσευς …………… πλοιον achter.</w:t>
      </w:r>
    </w:p>
    <w:p w:rsidR="00000000" w:rsidDel="00000000" w:rsidP="00000000" w:rsidRDefault="00000000" w:rsidRPr="00000000" w14:paraId="00000011">
      <w:pPr>
        <w:spacing w:line="480" w:lineRule="auto"/>
        <w:rPr>
          <w:rFonts w:ascii="Calibri" w:cs="Calibri" w:eastAsia="Calibri" w:hAnsi="Calibri"/>
        </w:rPr>
      </w:pPr>
      <w:r w:rsidDel="00000000" w:rsidR="00000000" w:rsidRPr="00000000">
        <w:rPr>
          <w:rFonts w:ascii="Calibri" w:cs="Calibri" w:eastAsia="Calibri" w:hAnsi="Calibri"/>
          <w:rtl w:val="0"/>
        </w:rPr>
        <w:t xml:space="preserve">Op het eiland ὁραει …………… Ὀδυσσευς een grot.</w:t>
      </w:r>
    </w:p>
    <w:p w:rsidR="00000000" w:rsidDel="00000000" w:rsidP="00000000" w:rsidRDefault="00000000" w:rsidRPr="00000000" w14:paraId="00000012">
      <w:pPr>
        <w:spacing w:line="480" w:lineRule="auto"/>
        <w:rPr>
          <w:rFonts w:ascii="Calibri" w:cs="Calibri" w:eastAsia="Calibri" w:hAnsi="Calibri"/>
        </w:rPr>
      </w:pPr>
      <w:r w:rsidDel="00000000" w:rsidR="00000000" w:rsidRPr="00000000">
        <w:rPr>
          <w:rFonts w:ascii="Calibri" w:cs="Calibri" w:eastAsia="Calibri" w:hAnsi="Calibri"/>
          <w:rtl w:val="0"/>
        </w:rPr>
        <w:t xml:space="preserve">Λεγει tegen zijn vrienden: “Laat …………… πλοιον achter en ga mee naar de grot.</w:t>
      </w:r>
    </w:p>
    <w:p w:rsidR="00000000" w:rsidDel="00000000" w:rsidP="00000000" w:rsidRDefault="00000000" w:rsidRPr="00000000" w14:paraId="00000013">
      <w:pPr>
        <w:spacing w:line="480" w:lineRule="auto"/>
        <w:rPr>
          <w:rFonts w:ascii="Calibri" w:cs="Calibri" w:eastAsia="Calibri" w:hAnsi="Calibri"/>
        </w:rPr>
      </w:pPr>
      <w:r w:rsidDel="00000000" w:rsidR="00000000" w:rsidRPr="00000000">
        <w:rPr>
          <w:rFonts w:ascii="Calibri" w:cs="Calibri" w:eastAsia="Calibri" w:hAnsi="Calibri"/>
          <w:rtl w:val="0"/>
        </w:rPr>
        <w:t xml:space="preserve">Hopelijk vinden we daar eten en …………… Ἀθηνην.”</w:t>
      </w:r>
      <w:r w:rsidDel="00000000" w:rsidR="00000000" w:rsidRPr="00000000">
        <w:drawing>
          <wp:anchor allowOverlap="1" behindDoc="0" distB="0" distT="0" distL="114300" distR="114300" hidden="0" layoutInCell="1" locked="0" relativeHeight="0" simplePos="0">
            <wp:simplePos x="0" y="0"/>
            <wp:positionH relativeFrom="column">
              <wp:posOffset>4067175</wp:posOffset>
            </wp:positionH>
            <wp:positionV relativeFrom="paragraph">
              <wp:posOffset>62161</wp:posOffset>
            </wp:positionV>
            <wp:extent cx="1552795" cy="2006207"/>
            <wp:effectExtent b="0" l="0" r="0" t="0"/>
            <wp:wrapNone/>
            <wp:docPr descr="Head of Polyphemos – Works – Museum of Fine Arts, Boston" id="1715423018" name="image1.jpg"/>
            <a:graphic>
              <a:graphicData uri="http://schemas.openxmlformats.org/drawingml/2006/picture">
                <pic:pic>
                  <pic:nvPicPr>
                    <pic:cNvPr descr="Head of Polyphemos – Works – Museum of Fine Arts, Boston" id="0" name="image1.jpg"/>
                    <pic:cNvPicPr preferRelativeResize="0"/>
                  </pic:nvPicPr>
                  <pic:blipFill>
                    <a:blip r:embed="rId7"/>
                    <a:srcRect b="0" l="0" r="0" t="0"/>
                    <a:stretch>
                      <a:fillRect/>
                    </a:stretch>
                  </pic:blipFill>
                  <pic:spPr>
                    <a:xfrm>
                      <a:off x="0" y="0"/>
                      <a:ext cx="1552795" cy="2006207"/>
                    </a:xfrm>
                    <a:prstGeom prst="rect"/>
                    <a:ln/>
                  </pic:spPr>
                </pic:pic>
              </a:graphicData>
            </a:graphic>
          </wp:anchor>
        </w:drawing>
      </w:r>
    </w:p>
    <w:p w:rsidR="00000000" w:rsidDel="00000000" w:rsidP="00000000" w:rsidRDefault="00000000" w:rsidRPr="00000000" w14:paraId="00000014">
      <w:pPr>
        <w:spacing w:line="480" w:lineRule="auto"/>
        <w:rPr>
          <w:rFonts w:ascii="Calibri" w:cs="Calibri" w:eastAsia="Calibri" w:hAnsi="Calibri"/>
        </w:rPr>
      </w:pPr>
      <w:r w:rsidDel="00000000" w:rsidR="00000000" w:rsidRPr="00000000">
        <w:rPr>
          <w:rFonts w:ascii="Calibri" w:cs="Calibri" w:eastAsia="Calibri" w:hAnsi="Calibri"/>
          <w:rtl w:val="0"/>
        </w:rPr>
        <w:t xml:space="preserve">Maar ze vinden  …………… θεην daar helemaal niet.</w:t>
      </w:r>
    </w:p>
    <w:p w:rsidR="00000000" w:rsidDel="00000000" w:rsidP="00000000" w:rsidRDefault="00000000" w:rsidRPr="00000000" w14:paraId="00000015">
      <w:pPr>
        <w:spacing w:line="480" w:lineRule="auto"/>
        <w:rPr>
          <w:rFonts w:ascii="Calibri" w:cs="Calibri" w:eastAsia="Calibri" w:hAnsi="Calibri"/>
        </w:rPr>
      </w:pPr>
      <w:r w:rsidDel="00000000" w:rsidR="00000000" w:rsidRPr="00000000">
        <w:rPr>
          <w:rFonts w:ascii="Calibri" w:cs="Calibri" w:eastAsia="Calibri" w:hAnsi="Calibri"/>
          <w:rtl w:val="0"/>
        </w:rPr>
        <w:t xml:space="preserve">In de plaats vinden ze er …………… υἱον van Poseidon.</w:t>
      </w:r>
    </w:p>
    <w:p w:rsidR="00000000" w:rsidDel="00000000" w:rsidP="00000000" w:rsidRDefault="00000000" w:rsidRPr="00000000" w14:paraId="00000016">
      <w:pPr>
        <w:spacing w:line="480" w:lineRule="auto"/>
        <w:rPr>
          <w:rFonts w:ascii="Calibri" w:cs="Calibri" w:eastAsia="Calibri" w:hAnsi="Calibri"/>
        </w:rPr>
      </w:pPr>
      <w:r w:rsidDel="00000000" w:rsidR="00000000" w:rsidRPr="00000000">
        <w:rPr>
          <w:rFonts w:ascii="Calibri" w:cs="Calibri" w:eastAsia="Calibri" w:hAnsi="Calibri"/>
          <w:rtl w:val="0"/>
        </w:rPr>
        <w:t xml:space="preserve"> …………… υἱος van Poseidon ἐστι …………… Πολυφημος.</w:t>
      </w:r>
    </w:p>
    <w:p w:rsidR="00000000" w:rsidDel="00000000" w:rsidP="00000000" w:rsidRDefault="00000000" w:rsidRPr="00000000" w14:paraId="00000017">
      <w:pPr>
        <w:spacing w:line="480" w:lineRule="auto"/>
        <w:rPr>
          <w:rFonts w:ascii="Calibri" w:cs="Calibri" w:eastAsia="Calibri" w:hAnsi="Calibri"/>
        </w:rPr>
      </w:pPr>
      <w:r w:rsidDel="00000000" w:rsidR="00000000" w:rsidRPr="00000000">
        <w:rPr>
          <w:rFonts w:ascii="Calibri" w:cs="Calibri" w:eastAsia="Calibri" w:hAnsi="Calibri"/>
          <w:rtl w:val="0"/>
        </w:rPr>
        <w:t xml:space="preserve">…………… Πολυφημος is een cycloop, een grote eenogige reus!</w:t>
      </w:r>
    </w:p>
    <w:p w:rsidR="00000000" w:rsidDel="00000000" w:rsidP="00000000" w:rsidRDefault="00000000" w:rsidRPr="00000000" w14:paraId="00000018">
      <w:pPr>
        <w:spacing w:line="480" w:lineRule="auto"/>
        <w:rPr>
          <w:rFonts w:ascii="Calibri" w:cs="Calibri" w:eastAsia="Calibri" w:hAnsi="Calibri"/>
        </w:rPr>
      </w:pPr>
      <w:r w:rsidDel="00000000" w:rsidR="00000000" w:rsidRPr="00000000">
        <w:rPr>
          <w:rFonts w:ascii="Calibri" w:cs="Calibri" w:eastAsia="Calibri" w:hAnsi="Calibri"/>
          <w:rtl w:val="0"/>
        </w:rPr>
        <w:t xml:space="preserve">Daardoor komen …………… Ὀδυσσευς en zijn vrienden in de problemen.</w:t>
      </w:r>
    </w:p>
    <w:p w:rsidR="00000000" w:rsidDel="00000000" w:rsidP="00000000" w:rsidRDefault="00000000" w:rsidRPr="00000000" w14:paraId="00000019">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pStyle w:val="Title"/>
        <w:jc w:val="center"/>
        <w:rPr>
          <w:rFonts w:ascii="Calibri" w:cs="Calibri" w:eastAsia="Calibri" w:hAnsi="Calibri"/>
        </w:rPr>
      </w:pPr>
      <w:bookmarkStart w:colFirst="0" w:colLast="0" w:name="_heading=h.5h9hpo63wr45" w:id="0"/>
      <w:bookmarkEnd w:id="0"/>
      <w:r w:rsidDel="00000000" w:rsidR="00000000" w:rsidRPr="00000000">
        <w:rPr>
          <w:rFonts w:ascii="Calibri" w:cs="Calibri" w:eastAsia="Calibri" w:hAnsi="Calibri"/>
          <w:rtl w:val="0"/>
        </w:rPr>
        <w:t xml:space="preserve">Een vreemd verhaal…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de tijd van de Grieken was er ook</w:t>
      </w:r>
      <w:r w:rsidDel="00000000" w:rsidR="00000000" w:rsidRPr="00000000">
        <w:rPr>
          <w:rFonts w:ascii="Calibri" w:cs="Calibri" w:eastAsia="Calibri" w:hAnsi="Calibri"/>
          <w:b w:val="1"/>
          <w:sz w:val="24"/>
          <w:szCs w:val="24"/>
          <w:rtl w:val="0"/>
        </w:rPr>
        <w:t xml:space="preserve"> een ander verhaal</w:t>
      </w:r>
      <w:r w:rsidDel="00000000" w:rsidR="00000000" w:rsidRPr="00000000">
        <w:rPr>
          <w:rFonts w:ascii="Calibri" w:cs="Calibri" w:eastAsia="Calibri" w:hAnsi="Calibri"/>
          <w:sz w:val="24"/>
          <w:szCs w:val="24"/>
          <w:rtl w:val="0"/>
        </w:rPr>
        <w:t xml:space="preserve"> dat verteld werd </w:t>
      </w:r>
      <w:r w:rsidDel="00000000" w:rsidR="00000000" w:rsidRPr="00000000">
        <w:rPr>
          <w:rFonts w:ascii="Calibri" w:cs="Calibri" w:eastAsia="Calibri" w:hAnsi="Calibri"/>
          <w:b w:val="1"/>
          <w:sz w:val="24"/>
          <w:szCs w:val="24"/>
          <w:rtl w:val="0"/>
        </w:rPr>
        <w:t xml:space="preserve">over Helena.</w:t>
      </w: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Lees het verhaal hieronder en vul de ontbrekende woorden aan, in de juiste vorm.</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Kies een vorm van: ἀκουω, λεγω, παυω, ὁ, ἡ, το, πλοιον</w:t>
      </w:r>
    </w:p>
    <w:p w:rsidR="00000000" w:rsidDel="00000000" w:rsidP="00000000" w:rsidRDefault="00000000" w:rsidRPr="00000000" w14:paraId="00000020">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Παρις nam …………… Ἑλενην mee uit Griekenland.</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3295650</wp:posOffset>
                </wp:positionH>
                <wp:positionV relativeFrom="paragraph">
                  <wp:posOffset>299641</wp:posOffset>
                </wp:positionV>
                <wp:extent cx="3191374" cy="908114"/>
                <wp:effectExtent b="0" l="0" r="0" t="0"/>
                <wp:wrapNone/>
                <wp:docPr id="1715423017" name=""/>
                <a:graphic>
                  <a:graphicData uri="http://schemas.microsoft.com/office/word/2010/wordprocessingShape">
                    <wps:wsp>
                      <wps:cNvSpPr txBox="1"/>
                      <wps:cNvPr id="3" name="Shape 3"/>
                      <wps:spPr>
                        <a:xfrm rot="288187">
                          <a:off x="1776210" y="2022120"/>
                          <a:ext cx="4593230" cy="826411"/>
                        </a:xfrm>
                        <a:prstGeom prst="rect">
                          <a:avLst/>
                        </a:prstGeom>
                        <a:noFill/>
                        <a:ln cap="flat" cmpd="sng" w="9525">
                          <a:solidFill>
                            <a:srgbClr val="00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Onderwerp:    ἡ θεη          ὁ δουλος         το  ὁπλον</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Iets/iemand:   την θεην     τον δουλον      το  ὁπλον</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3295650</wp:posOffset>
                </wp:positionH>
                <wp:positionV relativeFrom="paragraph">
                  <wp:posOffset>299641</wp:posOffset>
                </wp:positionV>
                <wp:extent cx="3191374" cy="908114"/>
                <wp:effectExtent b="0" l="0" r="0" t="0"/>
                <wp:wrapNone/>
                <wp:docPr id="17154230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191374" cy="908114"/>
                        </a:xfrm>
                        <a:prstGeom prst="rect"/>
                        <a:ln/>
                      </pic:spPr>
                    </pic:pic>
                  </a:graphicData>
                </a:graphic>
              </wp:anchor>
            </w:drawing>
          </mc:Fallback>
        </mc:AlternateContent>
      </w:r>
    </w:p>
    <w:p w:rsidR="00000000" w:rsidDel="00000000" w:rsidP="00000000" w:rsidRDefault="00000000" w:rsidRPr="00000000" w14:paraId="00000022">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Onderweg naar Troje was er heel veel wind.</w:t>
      </w:r>
    </w:p>
    <w:p w:rsidR="00000000" w:rsidDel="00000000" w:rsidP="00000000" w:rsidRDefault="00000000" w:rsidRPr="00000000" w14:paraId="00000023">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Daardoor raakte …………… (het) …………… (schip) van Παρις uit koers.</w:t>
      </w:r>
    </w:p>
    <w:p w:rsidR="00000000" w:rsidDel="00000000" w:rsidP="00000000" w:rsidRDefault="00000000" w:rsidRPr="00000000" w14:paraId="00000024">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(het) …………… (schip) kwam niet aan in Troje maar in Egypte!</w:t>
      </w:r>
    </w:p>
    <w:p w:rsidR="00000000" w:rsidDel="00000000" w:rsidP="00000000" w:rsidRDefault="00000000" w:rsidRPr="00000000" w14:paraId="00000025">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koning van Egypte ἐστι …………… Πρωτευς.</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216495</wp:posOffset>
                </wp:positionV>
                <wp:extent cx="1752917" cy="957692"/>
                <wp:effectExtent b="0" l="0" r="0" t="0"/>
                <wp:wrapNone/>
                <wp:docPr id="1715423016" name=""/>
                <a:graphic>
                  <a:graphicData uri="http://schemas.microsoft.com/office/word/2010/wordprocessingShape">
                    <wps:wsp>
                      <wps:cNvSpPr txBox="1"/>
                      <wps:cNvPr id="2" name="Shape 2"/>
                      <wps:spPr>
                        <a:xfrm>
                          <a:off x="1639525" y="1230448"/>
                          <a:ext cx="1932600" cy="1043700"/>
                        </a:xfrm>
                        <a:prstGeom prst="rect">
                          <a:avLst/>
                        </a:prstGeom>
                        <a:noFill/>
                        <a:ln cap="flat" cmpd="sng" w="9525">
                          <a:solidFill>
                            <a:srgbClr val="99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Vergeet niet: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ik hoor: ἀκου-ω</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je hoort: ἀκου-εις</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ze hoort: ἀκου-ει</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216495</wp:posOffset>
                </wp:positionV>
                <wp:extent cx="1752917" cy="957692"/>
                <wp:effectExtent b="0" l="0" r="0" t="0"/>
                <wp:wrapNone/>
                <wp:docPr id="171542301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52917" cy="957692"/>
                        </a:xfrm>
                        <a:prstGeom prst="rect"/>
                        <a:ln/>
                      </pic:spPr>
                    </pic:pic>
                  </a:graphicData>
                </a:graphic>
              </wp:anchor>
            </w:drawing>
          </mc:Fallback>
        </mc:AlternateContent>
      </w:r>
    </w:p>
    <w:p w:rsidR="00000000" w:rsidDel="00000000" w:rsidP="00000000" w:rsidRDefault="00000000" w:rsidRPr="00000000" w14:paraId="00000026">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Koning Proteus ontvangt …………… Ἑλενην in zijn paleis.</w:t>
      </w:r>
    </w:p>
    <w:p w:rsidR="00000000" w:rsidDel="00000000" w:rsidP="00000000" w:rsidRDefault="00000000" w:rsidRPr="00000000" w14:paraId="00000027">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Hij vraagt wie ze zijn.</w:t>
      </w:r>
    </w:p>
    <w:p w:rsidR="00000000" w:rsidDel="00000000" w:rsidP="00000000" w:rsidRDefault="00000000" w:rsidRPr="00000000" w14:paraId="00000028">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Παρις …………… (zegt):</w:t>
      </w:r>
    </w:p>
    <w:p w:rsidR="00000000" w:rsidDel="00000000" w:rsidP="00000000" w:rsidRDefault="00000000" w:rsidRPr="00000000" w14:paraId="0000002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οὐκ εἰμι …………… Μενελαος. εἰμι Παρις.</w:t>
      </w:r>
    </w:p>
    <w:p w:rsidR="00000000" w:rsidDel="00000000" w:rsidP="00000000" w:rsidRDefault="00000000" w:rsidRPr="00000000" w14:paraId="0000002A">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θεη Ἀφροδιτη beloofde mij de mooiste vrouw.</w:t>
      </w:r>
    </w:p>
    <w:p w:rsidR="00000000" w:rsidDel="00000000" w:rsidP="00000000" w:rsidRDefault="00000000" w:rsidRPr="00000000" w14:paraId="0000002B">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Daarom ging ik …………… Ἑλενην halen.”</w:t>
      </w:r>
    </w:p>
    <w:p w:rsidR="00000000" w:rsidDel="00000000" w:rsidP="00000000" w:rsidRDefault="00000000" w:rsidRPr="00000000" w14:paraId="0000002C">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Koning Proteus ………………………… dit verhaal en schrikt.</w:t>
      </w:r>
    </w:p>
    <w:p w:rsidR="00000000" w:rsidDel="00000000" w:rsidP="00000000" w:rsidRDefault="00000000" w:rsidRPr="00000000" w14:paraId="0000002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Πρωτευς ἐστι boos en ………………………… (zegt):</w:t>
      </w:r>
    </w:p>
    <w:p w:rsidR="00000000" w:rsidDel="00000000" w:rsidP="00000000" w:rsidRDefault="00000000" w:rsidRPr="00000000" w14:paraId="0000002E">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“Παρις, οὐκ ἀγεις …………… Ἑλενην naar Troje!</w:t>
      </w:r>
    </w:p>
    <w:p w:rsidR="00000000" w:rsidDel="00000000" w:rsidP="00000000" w:rsidRDefault="00000000" w:rsidRPr="00000000" w14:paraId="0000002F">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Haar tocht ………………………… hier.”</w:t>
      </w:r>
    </w:p>
    <w:p w:rsidR="00000000" w:rsidDel="00000000" w:rsidP="00000000" w:rsidRDefault="00000000" w:rsidRPr="00000000" w14:paraId="00000030">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zo moest …………… Παρις alleen verder varen naar Troje.</w:t>
      </w:r>
    </w:p>
    <w:p w:rsidR="00000000" w:rsidDel="00000000" w:rsidP="00000000" w:rsidRDefault="00000000" w:rsidRPr="00000000" w14:paraId="00000031">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Omdat …………… Μενελαος niet geloofde dat …………… Ἑλενη niet in Troje was, begon hij toch de oorlog met Troje!</w:t>
      </w:r>
    </w:p>
    <w:p w:rsidR="00000000" w:rsidDel="00000000" w:rsidP="00000000" w:rsidRDefault="00000000" w:rsidRPr="00000000" w14:paraId="00000032">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Maar toen …………… Μενελαος de oorlog won, bleek …………… Ἑλενη in Egypte te zijn! Ze was dus nooit in Troje en was dus ook niet de oorzaak van de Trojaanse oorlog. </w:t>
      </w:r>
    </w:p>
    <w:p w:rsidR="00000000" w:rsidDel="00000000" w:rsidP="00000000" w:rsidRDefault="00000000" w:rsidRPr="00000000" w14:paraId="00000033">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vind jij van deze versie van het verhaal? </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1022830</wp:posOffset>
            </wp:positionH>
            <wp:positionV relativeFrom="paragraph">
              <wp:posOffset>723900</wp:posOffset>
            </wp:positionV>
            <wp:extent cx="3715067" cy="2855175"/>
            <wp:effectExtent b="0" l="0" r="0" t="0"/>
            <wp:wrapNone/>
            <wp:docPr descr="Menelaos &amp; Helen (Illustration) - World History Encyclopedia" id="1715423019" name="image2.jpg"/>
            <a:graphic>
              <a:graphicData uri="http://schemas.openxmlformats.org/drawingml/2006/picture">
                <pic:pic>
                  <pic:nvPicPr>
                    <pic:cNvPr descr="Menelaos &amp; Helen (Illustration) - World History Encyclopedia" id="0" name="image2.jpg"/>
                    <pic:cNvPicPr preferRelativeResize="0"/>
                  </pic:nvPicPr>
                  <pic:blipFill>
                    <a:blip r:embed="rId9"/>
                    <a:srcRect b="0" l="0" r="0" t="0"/>
                    <a:stretch>
                      <a:fillRect/>
                    </a:stretch>
                  </pic:blipFill>
                  <pic:spPr>
                    <a:xfrm>
                      <a:off x="0" y="0"/>
                      <a:ext cx="3715067" cy="2855175"/>
                    </a:xfrm>
                    <a:prstGeom prst="rect"/>
                    <a:ln/>
                  </pic:spPr>
                </pic:pic>
              </a:graphicData>
            </a:graphic>
          </wp:anchor>
        </w:drawing>
      </w:r>
    </w:p>
    <w:p w:rsidR="00000000" w:rsidDel="00000000" w:rsidP="00000000" w:rsidRDefault="00000000" w:rsidRPr="00000000" w14:paraId="00000037">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480" w:lineRule="auto"/>
        <w:rPr>
          <w:rFonts w:ascii="Calibri" w:cs="Calibri" w:eastAsia="Calibri" w:hAnsi="Calibri"/>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26601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26601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26601F"/>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26601F"/>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26601F"/>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26601F"/>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26601F"/>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26601F"/>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26601F"/>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26601F"/>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26601F"/>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26601F"/>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26601F"/>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26601F"/>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26601F"/>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26601F"/>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26601F"/>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26601F"/>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26601F"/>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26601F"/>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26601F"/>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26601F"/>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26601F"/>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26601F"/>
    <w:rPr>
      <w:i w:val="1"/>
      <w:iCs w:val="1"/>
      <w:color w:val="404040" w:themeColor="text1" w:themeTint="0000BF"/>
    </w:rPr>
  </w:style>
  <w:style w:type="paragraph" w:styleId="Lijstalinea">
    <w:name w:val="List Paragraph"/>
    <w:basedOn w:val="Standaard"/>
    <w:uiPriority w:val="34"/>
    <w:qFormat w:val="1"/>
    <w:rsid w:val="0026601F"/>
    <w:pPr>
      <w:ind w:left="720"/>
      <w:contextualSpacing w:val="1"/>
    </w:pPr>
  </w:style>
  <w:style w:type="character" w:styleId="Intensievebenadrukking">
    <w:name w:val="Intense Emphasis"/>
    <w:basedOn w:val="Standaardalinea-lettertype"/>
    <w:uiPriority w:val="21"/>
    <w:qFormat w:val="1"/>
    <w:rsid w:val="0026601F"/>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26601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26601F"/>
    <w:rPr>
      <w:i w:val="1"/>
      <w:iCs w:val="1"/>
      <w:color w:val="0f4761" w:themeColor="accent1" w:themeShade="0000BF"/>
    </w:rPr>
  </w:style>
  <w:style w:type="character" w:styleId="Intensieveverwijzing">
    <w:name w:val="Intense Reference"/>
    <w:basedOn w:val="Standaardalinea-lettertype"/>
    <w:uiPriority w:val="32"/>
    <w:qFormat w:val="1"/>
    <w:rsid w:val="0026601F"/>
    <w:rPr>
      <w:b w:val="1"/>
      <w:bCs w:val="1"/>
      <w:smallCaps w:val="1"/>
      <w:color w:val="0f4761" w:themeColor="accent1" w:themeShade="0000BF"/>
      <w:spacing w:val="5"/>
    </w:rPr>
  </w:style>
  <w:style w:type="table" w:styleId="Tabelraster">
    <w:name w:val="Table Grid"/>
    <w:basedOn w:val="Standaardtabel"/>
    <w:uiPriority w:val="39"/>
    <w:rsid w:val="00086B7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n9KRsxpdjX87iSc7NaW3CcErw==">CgMxLjAyDmguNWg5aHBvNjN3cjQ1OAByITEtSmtsWkFkV2xVdmZrMkUxamQwWHNhX0NMV1FPVl83Qg==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2025-03-18T10:42:00Z</dcterms:created>
  <dc:creator>Yasmine Rooms</dc:creator>
</cp:coreProperties>
</file>